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FF0000"/>
          <w:sz w:val="40"/>
          <w:szCs w:val="40"/>
        </w:rPr>
      </w:pPr>
      <w:bookmarkStart w:id="0" w:name="_GoBack"/>
      <w:bookmarkEnd w:id="0"/>
      <w:r>
        <w:rPr>
          <w:b/>
          <w:color w:val="000000" w:themeColor="text1"/>
          <w:sz w:val="48"/>
          <w:szCs w:val="48"/>
        </w:rPr>
        <w:t>I. )</w:t>
      </w:r>
      <w:r>
        <w:rPr>
          <w:color w:val="FF0000"/>
          <w:sz w:val="40"/>
          <w:szCs w:val="40"/>
        </w:rPr>
        <w:t xml:space="preserve">    </w:t>
      </w:r>
    </w:p>
    <w:p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"NA WYSPIE TROPICIELI"</w:t>
      </w:r>
    </w:p>
    <w:p>
      <w:pPr>
        <w:rPr>
          <w:i/>
        </w:rPr>
      </w:pPr>
      <w:r>
        <w:rPr>
          <w:i/>
        </w:rPr>
        <w:t>MARCIN PRZEWOŹNIAK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wyspie Tropcieli dziwaczne mieszka zwierzę.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Uchodzi za dziwaka. To Pak. Poznajcie Paka!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 czai się na płocie, wołają za nim: „Kocie!”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Gdy w grocie skalnej siedzi, ze strachu drżą sąsiedzi.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 dachu stroi miny, aż krzywią się kominy.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Gdy obok sklepu stanie, to mówią: „Przebieraniec!”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Gdy siądzie pod choinką, pomylisz go z pacynką.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 śpi pod parasolem, pytają: „On nie w szkole?”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 dwa guziki duże: w na dole i na górze.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Kieszonkę z lewej strony i oczy jak balony.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Pak jest też znany z tego, że wciąż gra w chowanego.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Niełatwo go odnaleźć, gdy siada na regale.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pudełku lub w szufladzie do snu się często kładzie.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 domem kosi trawę, za płotem pije kawę.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chmurką i pod słońcem spotyka się z zającem.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Lub biegnie w las za jeżem, jagody zbierać świeże.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Patrz! Kryje się za drzewem. Jest z prawej.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Teraz z lewej! Tylko nie narób wrzasku, bo się zakopie w piasku.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Przecież jest znany z tego, że wciąż gra w chowanego.</w:t>
      </w:r>
    </w:p>
    <w:p>
      <w:pPr>
        <w:rPr>
          <w:rFonts w:ascii="Arial" w:hAnsi="Arial" w:cs="Arial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Wysłuchanie wiersza. Rozmowa na temat wiersza.</w:t>
      </w:r>
    </w:p>
    <w:p>
      <w:pPr>
        <w:pStyle w:val="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Pytania pomocnicze:</w:t>
      </w:r>
    </w:p>
    <w:p>
      <w:pPr>
        <w:pStyle w:val="5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Calibri" w:cs="Arial"/>
        </w:rPr>
        <w:t></w:t>
      </w:r>
      <w:r>
        <w:rPr>
          <w:rFonts w:ascii="Arial" w:hAnsi="Arial" w:cs="Arial"/>
        </w:rPr>
        <w:t xml:space="preserve"> O kim opowiada wiersz? </w:t>
      </w:r>
      <w:r>
        <w:rPr>
          <w:rFonts w:ascii="Arial" w:hAnsi="Calibri" w:cs="Arial"/>
        </w:rPr>
        <w:t></w:t>
      </w:r>
    </w:p>
    <w:p>
      <w:pPr>
        <w:pStyle w:val="5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Co lubi robić Pak? </w:t>
      </w:r>
      <w:r>
        <w:rPr>
          <w:rFonts w:ascii="Arial" w:hAnsi="Calibri" w:cs="Arial"/>
        </w:rPr>
        <w:t></w:t>
      </w:r>
      <w:r>
        <w:rPr>
          <w:rFonts w:ascii="Arial" w:hAnsi="Arial" w:cs="Arial"/>
        </w:rPr>
        <w:t xml:space="preserve"> </w:t>
      </w:r>
    </w:p>
    <w:p>
      <w:pPr>
        <w:pStyle w:val="5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Gdzie najchętniej chowa się Pak? </w:t>
      </w:r>
      <w:r>
        <w:rPr>
          <w:rFonts w:ascii="Arial" w:hAnsi="Calibri" w:cs="Arial"/>
        </w:rPr>
        <w:t></w:t>
      </w:r>
    </w:p>
    <w:p>
      <w:pPr>
        <w:pStyle w:val="5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Z której strony Pak ma kieszonkę? </w:t>
      </w:r>
      <w:r>
        <w:rPr>
          <w:rFonts w:ascii="Arial" w:hAnsi="Calibri" w:cs="Arial"/>
        </w:rPr>
        <w:t></w:t>
      </w:r>
    </w:p>
    <w:p>
      <w:pPr>
        <w:pStyle w:val="5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Za czym można znaleźć Paka? </w:t>
      </w:r>
      <w:r>
        <w:rPr>
          <w:rFonts w:ascii="Arial" w:hAnsi="Calibri" w:cs="Arial"/>
        </w:rPr>
        <w:t></w:t>
      </w:r>
    </w:p>
    <w:p>
      <w:pPr>
        <w:pStyle w:val="5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Czy lubicie się bawić w chowanego? </w:t>
      </w:r>
      <w:r>
        <w:rPr>
          <w:rFonts w:ascii="Arial" w:hAnsi="Calibri" w:cs="Arial"/>
        </w:rPr>
        <w:t></w:t>
      </w:r>
      <w:r>
        <w:rPr>
          <w:rFonts w:ascii="Arial" w:hAnsi="Arial" w:cs="Arial"/>
        </w:rPr>
        <w:t xml:space="preserve"> </w:t>
      </w:r>
    </w:p>
    <w:p>
      <w:pPr>
        <w:pStyle w:val="5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Gdzie w naszej sali można się schować? </w:t>
      </w:r>
      <w:r>
        <w:rPr>
          <w:rFonts w:ascii="Arial" w:hAnsi="Calibri" w:cs="Arial"/>
        </w:rPr>
        <w:t></w:t>
      </w:r>
    </w:p>
    <w:p>
      <w:pPr>
        <w:pStyle w:val="5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Gdzie można się schować na placu zabaw? </w:t>
      </w:r>
      <w:r>
        <w:rPr>
          <w:rFonts w:ascii="Arial" w:hAnsi="Calibri" w:cs="Arial"/>
        </w:rPr>
        <w:t></w:t>
      </w:r>
    </w:p>
    <w:p>
      <w:pPr>
        <w:pStyle w:val="5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Co czuje osoba, która się schowała podczas zabawy w chowanego?</w:t>
      </w:r>
    </w:p>
    <w:p>
      <w:pPr>
        <w:pStyle w:val="5"/>
        <w:spacing w:after="0" w:line="240" w:lineRule="auto"/>
        <w:rPr>
          <w:rFonts w:ascii="Arial" w:hAnsi="Arial" w:cs="Arial"/>
        </w:rPr>
      </w:pPr>
    </w:p>
    <w:p>
      <w:pPr>
        <w:pStyle w:val="5"/>
        <w:spacing w:after="0" w:line="240" w:lineRule="auto"/>
        <w:rPr>
          <w:rFonts w:ascii="Arial" w:hAnsi="Arial" w:cs="Arial"/>
        </w:rPr>
      </w:pPr>
    </w:p>
    <w:p>
      <w:pPr>
        <w:pStyle w:val="5"/>
        <w:spacing w:after="0" w:line="240" w:lineRule="auto"/>
        <w:rPr>
          <w:rFonts w:ascii="Arial" w:hAnsi="Arial" w:cs="Arial"/>
        </w:rPr>
      </w:pPr>
      <w:r>
        <w:rPr>
          <w:rFonts w:cstheme="minorHAnsi"/>
          <w:b/>
          <w:sz w:val="48"/>
          <w:szCs w:val="48"/>
        </w:rPr>
        <w:t>2.)</w:t>
      </w:r>
      <w:r>
        <w:rPr>
          <w:rFonts w:ascii="Arial" w:hAnsi="Arial" w:cs="Arial"/>
        </w:rPr>
        <w:t xml:space="preserve">  Narysuj samodzielnie Paka wg wzoru</w:t>
      </w:r>
    </w:p>
    <w:p>
      <w:pPr>
        <w:pStyle w:val="5"/>
        <w:spacing w:after="0" w:line="240" w:lineRule="auto"/>
        <w:jc w:val="center"/>
        <w:rPr>
          <w:rFonts w:ascii="Arial" w:hAnsi="Arial" w:cs="Arial"/>
        </w:rPr>
      </w:pPr>
    </w:p>
    <w:p>
      <w:pPr>
        <w:pStyle w:val="5"/>
        <w:spacing w:after="0" w:line="240" w:lineRule="auto"/>
        <w:jc w:val="center"/>
        <w:rPr>
          <w:rFonts w:ascii="Arial" w:hAnsi="Arial" w:cs="Arial"/>
        </w:rPr>
      </w:pPr>
      <w:r>
        <w:rPr>
          <w:lang w:eastAsia="pl-PL"/>
        </w:rPr>
        <w:drawing>
          <wp:inline distT="0" distB="0" distL="0" distR="0">
            <wp:extent cx="3905250" cy="5038725"/>
            <wp:effectExtent l="19050" t="0" r="0" b="0"/>
            <wp:docPr id="4" name="obrázek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b/>
          <w:sz w:val="44"/>
          <w:szCs w:val="44"/>
        </w:rPr>
        <w:t>3).</w:t>
      </w:r>
      <w:r>
        <w:rPr>
          <w:sz w:val="32"/>
          <w:szCs w:val="32"/>
        </w:rPr>
        <w:t xml:space="preserve"> Ułóż 4 zdania ze słowem Pak. Policz ile jest słów. 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 xml:space="preserve">np. </w:t>
      </w:r>
      <w:r>
        <w:rPr>
          <w:b/>
          <w:i/>
          <w:sz w:val="40"/>
          <w:szCs w:val="40"/>
        </w:rPr>
        <w:t>"Pak lubi  lody".</w:t>
      </w:r>
      <w:r>
        <w:rPr>
          <w:sz w:val="40"/>
          <w:szCs w:val="40"/>
        </w:rPr>
        <w:t xml:space="preserve">  - 3 słowa</w:t>
      </w:r>
    </w:p>
    <w:p>
      <w:pPr>
        <w:rPr>
          <w:sz w:val="28"/>
          <w:szCs w:val="28"/>
        </w:rPr>
      </w:pP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( mama czyta, lub dziecko czyta i liczy ile jest wyrazów)</w:t>
      </w:r>
    </w:p>
    <w:p>
      <w:pPr>
        <w:rPr>
          <w:b/>
          <w:sz w:val="44"/>
          <w:szCs w:val="44"/>
        </w:rPr>
      </w:pPr>
      <w:r>
        <w:rPr>
          <w:b/>
          <w:sz w:val="44"/>
          <w:szCs w:val="44"/>
        </w:rPr>
        <w:t>4</w:t>
      </w:r>
      <w:r>
        <w:rPr>
          <w:b/>
          <w:sz w:val="32"/>
          <w:szCs w:val="32"/>
        </w:rPr>
        <w:t>). Utrwalimy samogłoski:  Jakim klorem zaznaczamy</w:t>
      </w:r>
    </w:p>
    <w:p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a   o   e   i    u   y</w:t>
      </w:r>
    </w:p>
    <w:p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Wymień jakie znasz spółgłoski i na jaki kolor zaznaczamy</w:t>
      </w:r>
    </w:p>
    <w:p>
      <w:pPr>
        <w:rPr>
          <w:rFonts w:ascii="Arial" w:hAnsi="Arial" w:cs="Arial"/>
          <w:b/>
          <w:sz w:val="44"/>
          <w:szCs w:val="44"/>
        </w:rPr>
      </w:pPr>
    </w:p>
    <w:p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44"/>
          <w:szCs w:val="44"/>
        </w:rPr>
        <w:t xml:space="preserve">5) 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Przeczytaj sylaby z poznany liter:</w:t>
      </w:r>
    </w:p>
    <w:p>
      <w:pPr>
        <w:rPr>
          <w:rFonts w:ascii="Arial" w:hAnsi="Arial" w:cs="Arial"/>
          <w:b/>
          <w:sz w:val="44"/>
          <w:szCs w:val="44"/>
        </w:rPr>
      </w:pPr>
    </w:p>
    <w:p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ma      mo      me      mi      mu      my</w:t>
      </w:r>
    </w:p>
    <w:p>
      <w:pPr>
        <w:rPr>
          <w:rFonts w:ascii="Arial" w:hAnsi="Arial" w:cs="Arial"/>
          <w:b/>
          <w:sz w:val="44"/>
          <w:szCs w:val="44"/>
        </w:rPr>
      </w:pPr>
    </w:p>
    <w:p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am      om      em      im      um      ym</w:t>
      </w:r>
    </w:p>
    <w:p>
      <w:pPr>
        <w:rPr>
          <w:rFonts w:ascii="Arial" w:hAnsi="Arial" w:cs="Arial"/>
          <w:b/>
          <w:sz w:val="44"/>
          <w:szCs w:val="44"/>
        </w:rPr>
      </w:pPr>
    </w:p>
    <w:p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ta          to        te      ti       tu         ty</w:t>
      </w:r>
    </w:p>
    <w:p>
      <w:pPr>
        <w:rPr>
          <w:rFonts w:ascii="Arial" w:hAnsi="Arial" w:cs="Arial"/>
          <w:b/>
          <w:sz w:val="44"/>
          <w:szCs w:val="44"/>
        </w:rPr>
      </w:pPr>
    </w:p>
    <w:p>
      <w:pPr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>at         ot          et       it      ut        yt</w:t>
      </w:r>
    </w:p>
    <w:p>
      <w:pPr>
        <w:rPr>
          <w:rFonts w:ascii="Arial" w:hAnsi="Arial" w:cs="Arial"/>
          <w:b/>
          <w:sz w:val="44"/>
          <w:szCs w:val="44"/>
          <w:lang w:val="en-US"/>
        </w:rPr>
      </w:pPr>
    </w:p>
    <w:p>
      <w:pPr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>6) Napisz po śladzie szlaczki</w:t>
      </w:r>
    </w:p>
    <w:p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lang w:eastAsia="pl-PL"/>
        </w:rPr>
        <w:drawing>
          <wp:inline distT="0" distB="0" distL="0" distR="0">
            <wp:extent cx="6381750" cy="8839200"/>
            <wp:effectExtent l="19050" t="0" r="0" b="0"/>
            <wp:docPr id="7" name="obrázek 7" descr="Duże szlaczki dla dzieci - grafomotoryka dla dzieci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Duże szlaczki dla dzieci - grafomotoryka dla dzieci, Anna Kubcz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B7E"/>
    <w:multiLevelType w:val="multilevel"/>
    <w:tmpl w:val="1AA61B7E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5C"/>
    <w:rsid w:val="000E40E5"/>
    <w:rsid w:val="0013405C"/>
    <w:rsid w:val="00254B19"/>
    <w:rsid w:val="00322DBF"/>
    <w:rsid w:val="00356947"/>
    <w:rsid w:val="00421ABC"/>
    <w:rsid w:val="00662DCE"/>
    <w:rsid w:val="00865A1D"/>
    <w:rsid w:val="00CB18B2"/>
    <w:rsid w:val="00D84AFB"/>
    <w:rsid w:val="00E52333"/>
    <w:rsid w:val="00E94B73"/>
    <w:rsid w:val="00EB6019"/>
    <w:rsid w:val="00FE1E01"/>
    <w:rsid w:val="4F22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Text bubliny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286</Words>
  <Characters>1718</Characters>
  <Lines>14</Lines>
  <Paragraphs>3</Paragraphs>
  <TotalTime>35</TotalTime>
  <ScaleCrop>false</ScaleCrop>
  <LinksUpToDate>false</LinksUpToDate>
  <CharactersWithSpaces>2001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2020-03-19T09:05:00Z</dcterms:created>
  <dc:creator>Toshiba</dc:creator>
  <cp:lastModifiedBy>Przedszkole</cp:lastModifiedBy>
  <dcterms:modified xsi:type="dcterms:W3CDTF">2020-03-19T10:58:46Z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