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TEMAT TYGODNIOWY:  </w:t>
      </w:r>
      <w:r>
        <w:rPr>
          <w:rFonts w:ascii="Times New Roman" w:hAnsi="Times New Roman" w:cs="Times New Roman"/>
          <w:b/>
          <w:color w:val="FFFF00"/>
          <w:sz w:val="24"/>
          <w:szCs w:val="24"/>
        </w:rPr>
        <w:t>WAKACJE TUŻ-TUŻ…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Nad morzem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10.06.2020 R. (ŚRODA)</w:t>
      </w:r>
    </w:p>
    <w:p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Przygotowały: Patrycja Lenik, Agata Wilk, Izabela Zasina – Gacek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1.„Nad morzem” – rozmowa z dziećmi.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Na tablicy wiszą podpisane obrazki: Nadmorskie krajobrazy. Dzieci  przyglądają się ilustracji na tablicy, określają przy tym cechy krajobrazu nadmorskiego. Przypinają kartoniki z wyrazami do czytania globalnego: mewy, wydmy, statek, kutry rybackie, fale, piasek.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12700</wp:posOffset>
                </wp:positionV>
                <wp:extent cx="3638550" cy="590550"/>
                <wp:effectExtent l="4445" t="5080" r="1460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Nadmorskie krajobrazy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75pt;margin-top:1pt;height:46.5pt;width:286.5pt;z-index:251658240;mso-width-relative:page;mso-height-relative:page;" fillcolor="#FFFFFF" filled="t" stroked="t" coordsize="21600,21600" o:gfxdata="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JhSg7VAAAACAEAAA8A&#10;AAAAAAAAAQAgAAAAIgAAAGRycy9kb3ducmV2LnhtbFBLAQIUABQAAAAIAIdO4kCP/El84QEAAN8D&#10;AAAOAAAAAAAAAAEAIAAAACQ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Nadmorskie krajobrazy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/>
    <w:p/>
    <w:p>
      <w:r>
        <w:drawing>
          <wp:inline distT="0" distB="0" distL="0" distR="0">
            <wp:extent cx="2619375" cy="1743075"/>
            <wp:effectExtent l="19050" t="0" r="9525" b="0"/>
            <wp:docPr id="1" name="Obraz 0" descr="mor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morze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19375" cy="1743075"/>
            <wp:effectExtent l="19050" t="0" r="9525" b="0"/>
            <wp:docPr id="3" name="Obraz 2" descr="morz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morze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619375" cy="1743075"/>
            <wp:effectExtent l="19050" t="0" r="9525" b="0"/>
            <wp:docPr id="6" name="Obraz 5" descr="morz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morze6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819400" cy="1847850"/>
            <wp:effectExtent l="19050" t="0" r="0" b="0"/>
            <wp:docPr id="5" name="Obraz 4" descr="morz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morze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50800</wp:posOffset>
                </wp:positionV>
                <wp:extent cx="1381125" cy="514350"/>
                <wp:effectExtent l="4445" t="4445" r="5080" b="14605"/>
                <wp:wrapNone/>
                <wp:docPr id="9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statek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5" o:spid="_x0000_s1026" o:spt="1" style="position:absolute;left:0pt;margin-left:344.25pt;margin-top:4pt;height:40.5pt;width:108.75pt;z-index:251661312;mso-width-relative:page;mso-height-relative:page;" fillcolor="#FFFFFF" filled="t" stroked="t" coordsize="21600,21600" o:gfxdata="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jM141gAAAAgB&#10;AAAPAAAAAAAAAAEAIAAAACIAAABkcnMvZG93bnJldi54bWxQSwECFAAUAAAACACHTuJA6KhFAeQB&#10;AADf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statek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50800</wp:posOffset>
                </wp:positionV>
                <wp:extent cx="1695450" cy="514350"/>
                <wp:effectExtent l="4445" t="4445" r="14605" b="14605"/>
                <wp:wrapNone/>
                <wp:docPr id="8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wydmy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4" o:spid="_x0000_s1026" o:spt="1" style="position:absolute;left:0pt;margin-left:186pt;margin-top:4pt;height:40.5pt;width:133.5pt;z-index:251660288;mso-width-relative:page;mso-height-relative:page;" fillcolor="#FFFFFF" filled="t" stroked="t" coordsize="21600,21600" o:gfxdata="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KICnNQAAAAIAQAADwAA&#10;AAAAAAABACAAAAAiAAAAZHJzL2Rvd25yZXYueG1sUEsBAhQAFAAAAAgAh07iQK1n2g/hAQAA3wMA&#10;AA4AAAAAAAAAAQAgAAAAIwEAAGRycy9lMm9Eb2MueG1sUEsFBgAAAAAGAAYAWQEAAH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wydmy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50800</wp:posOffset>
                </wp:positionV>
                <wp:extent cx="1743075" cy="514350"/>
                <wp:effectExtent l="4445" t="4445" r="5080" b="14605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mewy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3" o:spid="_x0000_s1026" o:spt="1" style="position:absolute;left:0pt;margin-left:7.5pt;margin-top:4pt;height:40.5pt;width:137.25pt;z-index:251659264;mso-width-relative:page;mso-height-relative:page;" fillcolor="#FFFFFF" filled="t" stroked="t" coordsize="21600,21600" o:gfxdata="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PaTEDUAAAABwEA&#10;AA8AAAAAAAAAAQAgAAAAIgAAAGRycy9kb3ducmV2LnhtbFBLAQIUABQAAAAIAIdO4kDi96td5QEA&#10;AN8DAAAOAAAAAAAAAAEAIAAAACM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mewy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t xml:space="preserve">                                                                           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109855</wp:posOffset>
                </wp:positionV>
                <wp:extent cx="1581150" cy="571500"/>
                <wp:effectExtent l="4445" t="4445" r="14605" b="14605"/>
                <wp:wrapNone/>
                <wp:docPr id="1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piasek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8" o:spid="_x0000_s1026" o:spt="1" style="position:absolute;left:0pt;margin-left:344.25pt;margin-top:8.65pt;height:45pt;width:124.5pt;z-index:251664384;mso-width-relative:page;mso-height-relative:page;" fillcolor="#FFFFFF" filled="t" stroked="t" coordsize="21600,21600" o:gfxdata="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p55Z9cAAAAK&#10;AQAADwAAAAAAAAABACAAAAAiAAAAZHJzL2Rvd25yZXYueG1sUEsBAhQAFAAAAAgAh07iQBosrGDk&#10;AQAA4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piasek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109855</wp:posOffset>
                </wp:positionV>
                <wp:extent cx="1504950" cy="466725"/>
                <wp:effectExtent l="4445" t="4445" r="14605" b="5080"/>
                <wp:wrapNone/>
                <wp:docPr id="11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 xml:space="preserve">   fale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7" o:spid="_x0000_s1026" o:spt="1" style="position:absolute;left:0pt;margin-left:195.75pt;margin-top:8.65pt;height:36.75pt;width:118.5pt;z-index:251663360;mso-width-relative:page;mso-height-relative:page;" fillcolor="#FFFFFF" filled="t" stroked="t" coordsize="21600,21600" o:gfxdata="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jGKvDWAAAACQEA&#10;AA8AAAAAAAAAAQAgAAAAIgAAAGRycy9kb3ducmV2LnhtbFBLAQIUABQAAAAIAIdO4kD87K4J4wEA&#10;AOADAAAOAAAAAAAAAAEAIAAAACUBAABkcnMvZTJvRG9jLnhtbFBLBQYAAAAABgAGAFkBAAB6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 xml:space="preserve">   fale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109855</wp:posOffset>
                </wp:positionV>
                <wp:extent cx="2085975" cy="466725"/>
                <wp:effectExtent l="5080" t="4445" r="4445" b="5080"/>
                <wp:wrapNone/>
                <wp:docPr id="10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kutry rybackie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Prostokąt 6" o:spid="_x0000_s1026" o:spt="1" style="position:absolute;left:0pt;margin-left:7.5pt;margin-top:8.65pt;height:36.75pt;width:164.25pt;z-index:251662336;mso-width-relative:page;mso-height-relative:page;" fillcolor="#FFFFFF" filled="t" stroked="t" coordsize="21600,21600" o:gfxdata="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dXNdm1wAAAAgB&#10;AAAPAAAAAAAAAAEAIAAAACIAAABkcnMvZG93bnJldi54bWxQSwECFAAUAAAACACHTuJAncTrNuMB&#10;AADg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kutry rybackie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t xml:space="preserve">                                                                                                                                        </w:t>
      </w:r>
    </w:p>
    <w:p>
      <w: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 przygotowuje też rozsypankę wyrazową ze zdaniami: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 lata mewa.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daleko pływa statek.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piaskowe wydmy.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Każde zdanie jest napisane na kartkach innego koloru. Dzieci dobierają wyrazy wg kolorów kartek i starają się ułożyć zdania. Przypinają je pod obrazkami.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Następnie dzieci udzielają odpowiedzi na pytania Rodzica: Dlaczego lubimy morze?; Co zabieramy ze sobą, idąc na plażę?; Co można robić na plaży?; O czym należy pamiętać, gdy jesteśmy z rodzicami na plaży?; Dlaczego morze jest niebezpieczne?; Kto dba o nasze bezpieczeństwo nad morzem?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dzieci rozwiązują zagadki dotyczące plaży: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cieniu jego się schowasz,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jesteś na plaży,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słońce z wysoka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bardzo mocno praży. /</w:t>
      </w:r>
      <w:r>
        <w:rPr>
          <w:rFonts w:ascii="Times New Roman" w:hAnsi="Times New Roman" w:cs="Times New Roman"/>
          <w:b/>
          <w:sz w:val="24"/>
          <w:szCs w:val="24"/>
        </w:rPr>
        <w:t>parasol plażowy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Ochroni cię przed wiatrem,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jesteś na plaży.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Poczujesz wtedy jak mocno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letnie słońce praży. /</w:t>
      </w:r>
      <w:r>
        <w:rPr>
          <w:rFonts w:ascii="Times New Roman" w:hAnsi="Times New Roman" w:cs="Times New Roman"/>
          <w:b/>
          <w:sz w:val="24"/>
          <w:szCs w:val="24"/>
        </w:rPr>
        <w:t>parawan</w:t>
      </w:r>
      <w:r>
        <w:rPr>
          <w:rFonts w:ascii="Times New Roman" w:hAnsi="Times New Roman" w:cs="Times New Roman"/>
          <w:sz w:val="24"/>
          <w:szCs w:val="24"/>
        </w:rPr>
        <w:t>/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Człowiek za burtą!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tam! Widać ręce, głowę!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Rzucić trzeba prędko, koło… . /</w:t>
      </w:r>
      <w:r>
        <w:rPr>
          <w:rFonts w:ascii="Times New Roman" w:hAnsi="Times New Roman" w:cs="Times New Roman"/>
          <w:b/>
          <w:sz w:val="24"/>
          <w:szCs w:val="24"/>
        </w:rPr>
        <w:t>koło ratunkowe/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leży na plaży, wypatruje oczy.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potrzebna pomoc, szybko w wodę skoczy. /</w:t>
      </w:r>
      <w:r>
        <w:rPr>
          <w:rFonts w:ascii="Times New Roman" w:hAnsi="Times New Roman" w:cs="Times New Roman"/>
          <w:b/>
          <w:sz w:val="24"/>
          <w:szCs w:val="24"/>
        </w:rPr>
        <w:t>ratownik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białe ptaki lubią morskie szlaki? /</w:t>
      </w:r>
      <w:r>
        <w:rPr>
          <w:rFonts w:ascii="Times New Roman" w:hAnsi="Times New Roman" w:cs="Times New Roman"/>
          <w:b/>
          <w:sz w:val="24"/>
          <w:szCs w:val="24"/>
        </w:rPr>
        <w:t>mewy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Stoi nad morzem.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nad rzeką.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światło widać bardzo daleko. /</w:t>
      </w:r>
      <w:r>
        <w:rPr>
          <w:rFonts w:ascii="Times New Roman" w:hAnsi="Times New Roman" w:cs="Times New Roman"/>
          <w:b/>
          <w:sz w:val="24"/>
          <w:szCs w:val="24"/>
        </w:rPr>
        <w:t>latarnia morska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 morzem ta łódź to jest miejsce pracy.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połów ryb tą łodzią ruszają rybacy. /</w:t>
      </w:r>
      <w:r>
        <w:rPr>
          <w:rFonts w:ascii="Times New Roman" w:hAnsi="Times New Roman" w:cs="Times New Roman"/>
          <w:b/>
          <w:sz w:val="24"/>
          <w:szCs w:val="24"/>
        </w:rPr>
        <w:t>kuter rybacki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„Idzie rak-nieborak” – zabawa grafomotoryczna z wykorzystaniem Piszę i Liczę str. 74.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siedzą na dywanie w siadzie prostym. Kroczą po wyprostowanych nogach kciukiem, palcem wskazującym i środkowym, aż do palców stóp z jednoczesną recytacją: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Pewien rak – nieborak zawsze chodził sobie wspak.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Kraby łypią na to okiem i wędrują sobie bokiem.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słowo bokiem dzieci łapią się za palce stóp. Następnie powtarzają to samo prowadząc czterokrotnie palce jednej ręki po przedramieniu drugiej i na odwrót. Następnie siadają w kole tak, by miały możliwość rysowania na plecach kolegów. Recytują rymowankę i kreślą dowolne wzory, litery itp. Potem robią to samo na dużym kartonie przy pomocy mazaków. Na koniec wykonują ćwiczenia w Piszę i Liczę str. 74.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3.Czereśnie i dzieci – osłuchanie z piosenką. </w:t>
      </w:r>
    </w:p>
    <w:p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Czereśnie i dzieci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Różowe czereśnie pomiędzy listkami,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niskich gałęzi dosięgamy sami.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Przystawimy sobie drabinkę, stoliczek,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narwiemy czereśni pełniutki koszyczek.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Różowe czereśnie pomiędzy listkami,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niskich gałęzi dosięgamy sami.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wróble się śmieją z kłopotów dziecięcych,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 na czubku drzewa czereśni najwięcej.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Różowe czereśnie pomiędzy listkami,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niskich gałęzi dosięgamy sami.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są dojrzałe, że aż leci ślinka, ćwir – ćwir,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niepotrzebna wróbelkom drabinka.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Różowe czereśnie pomiędzy listkami,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niskich gałęzi dosięgamy sami.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Zrobią dzieci kukłę, lecz nie dla zabawki,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straszyć wróble i odganiać kawki. 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</w:pPr>
      <w:r>
        <w:fldChar w:fldCharType="begin"/>
      </w:r>
      <w:r>
        <w:instrText xml:space="preserve"> HYPERLINK "http://chomikuj.pl/gosiek1255/PIosenki+przedszkolaka/letnie+piosenki/38+Czere*c5*9bnie+i+dzieci,1634399416.mp3(audio)" </w:instrText>
      </w:r>
      <w:r>
        <w:fldChar w:fldCharType="separate"/>
      </w:r>
      <w:r>
        <w:rPr>
          <w:rStyle w:val="4"/>
        </w:rPr>
        <w:t>http://chomikuj.pl/gosiek1255/PIosenki+przedszkolaka/letnie+piosenki/38+Czere*c5*9bnie+i+dzieci,1634399416.mp3(audio)</w:t>
      </w:r>
      <w:r>
        <w:rPr>
          <w:rStyle w:val="4"/>
        </w:rPr>
        <w:fldChar w:fldCharType="end"/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 słuchanie piosenki – dzieci stoją i w trakcie czterech pierwszych taktów rysują w powietrzu koła; w drugiej części zwrotki – cztery pozostałe takty – wędrują w dowolnych kierunkach i klaszczą.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4.Nauka słów pierwszej i drugiej zwrotki piosenki.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„Plażowe liczenie” – zabawa dydaktyczna z wykorzystaniem Karty Pracy 4 str. 26.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Rodzic  ma kartoniki z liczbami, a dzieci liczmany. Rodzic wyjaśnia, że Supełek liczył na plaży różne rzeczy, które tam widział. Rodzic pokazuje dowolną liczbę na kartoniku i mówi, że na plaży jest tyle parasoli plażowych (Rodzic  pokazuje kartonik z liczbą). Dzieci głośno mówią, jaką cyfrę pokazał Rodzic i układają właściwą liczbę liczmanów.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95825" cy="4943475"/>
            <wp:effectExtent l="19050" t="0" r="9525" b="0"/>
            <wp:docPr id="7" name="Obraz 6" descr="cy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yfry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ćwiczeniach dzieci wykonują zadanie w KP4.26.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6.„Taniec krabów” – zabawa ruchowa przy melodii piosenki „Czereśnie i dzieci”.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 najpierw uczy dzieci układu ruchowego. Dzieci dobierają się w pary, stają para za parą – dzieci w parze stoją prawymi stronami obok siebie (jedno dziecko jest zwrócone w prawo, drugie w lewo). Prawe dłonie dzieci unoszą do góry i przyklejają do siebie. Następnie dzieci idą do przodu w kierunku, w który są zwrócone i przykładają lewe dłonie do lewych dłoni kolegów nadchodzących z naprzeciwka – robią mijanki slalomem raz z prawej raz z lewej strony. Do ruchu przy melodii dzieci są ustawione na obwodzie koła, tak by zabawa mogła trwać do końca melodii.</w:t>
      </w:r>
    </w:p>
    <w:p>
      <w:pPr>
        <w:pStyle w:val="8"/>
      </w:pPr>
      <w:r>
        <w:fldChar w:fldCharType="begin"/>
      </w:r>
      <w:r>
        <w:instrText xml:space="preserve"> HYPERLINK "http://chomikuj.pl/gosiek1255/PIosenki+przedszkolaka/letnie+piosenki/38+Czere*c5*9bnie+i+dzieci,1634399416.mp3(audio)" </w:instrText>
      </w:r>
      <w:r>
        <w:fldChar w:fldCharType="separate"/>
      </w:r>
      <w:r>
        <w:rPr>
          <w:rStyle w:val="4"/>
        </w:rPr>
        <w:t>http://chomikuj.pl/gosiek1255/PIosenki+przedszkolaka/letnie+piosenki/38+Czere*c5*9bnie+i+dzieci,1634399416.mp3(audio)</w:t>
      </w:r>
      <w:r>
        <w:rPr>
          <w:rStyle w:val="4"/>
        </w:rPr>
        <w:fldChar w:fldCharType="end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„Czytankowo” – słuchanie tekstów literackich czytanych przez N. lub słuchanie audiobooków – rozmowa na temat wysłuchanego tekstu.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"https://www.youtube.com/watch?v=dNSKOc5_Y2w" </w:instrText>
      </w:r>
      <w:r>
        <w:fldChar w:fldCharType="separate"/>
      </w:r>
      <w:r>
        <w:rPr>
          <w:rStyle w:val="4"/>
        </w:rPr>
        <w:t>https://www.youtube.com/watch?v=dNSKOc5_Y2w</w:t>
      </w:r>
      <w:r>
        <w:rPr>
          <w:rStyle w:val="4"/>
        </w:rPr>
        <w:fldChar w:fldCharType="end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8"/>
    <w:rsid w:val="0005603F"/>
    <w:rsid w:val="00083303"/>
    <w:rsid w:val="003A52D3"/>
    <w:rsid w:val="00431F2B"/>
    <w:rsid w:val="004A1658"/>
    <w:rsid w:val="004A5B88"/>
    <w:rsid w:val="00560BB8"/>
    <w:rsid w:val="006D09CA"/>
    <w:rsid w:val="006E7941"/>
    <w:rsid w:val="00967177"/>
    <w:rsid w:val="00B95C32"/>
    <w:rsid w:val="00FA0A27"/>
    <w:rsid w:val="04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800</Words>
  <Characters>4806</Characters>
  <Lines>40</Lines>
  <Paragraphs>11</Paragraphs>
  <TotalTime>101</TotalTime>
  <ScaleCrop>false</ScaleCrop>
  <LinksUpToDate>false</LinksUpToDate>
  <CharactersWithSpaces>5595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2020-06-03T16:35:00Z</dcterms:created>
  <dc:creator>acer</dc:creator>
  <cp:lastModifiedBy>Przedszkole</cp:lastModifiedBy>
  <dcterms:modified xsi:type="dcterms:W3CDTF">2020-06-09T06:54:45Z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