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TEMAT TYGODNIOWY:  </w:t>
      </w:r>
      <w:r>
        <w:rPr>
          <w:rFonts w:ascii="Times New Roman" w:hAnsi="Times New Roman" w:cs="Times New Roman"/>
          <w:b/>
          <w:color w:val="FFFF00"/>
          <w:sz w:val="24"/>
          <w:szCs w:val="24"/>
        </w:rPr>
        <w:t>WAKACJE TUŻ-TUŻ…</w:t>
      </w:r>
    </w:p>
    <w:p>
      <w:pPr>
        <w:rPr>
          <w:rFonts w:ascii="Times New Roman" w:hAnsi="Times New Roman" w:cs="Times New Roman"/>
          <w:sz w:val="24"/>
          <w:szCs w:val="24"/>
        </w:rPr>
      </w:pPr>
      <w:r>
        <w:rPr>
          <w:rFonts w:ascii="Times New Roman" w:hAnsi="Times New Roman" w:cs="Times New Roman"/>
          <w:sz w:val="24"/>
          <w:szCs w:val="24"/>
        </w:rPr>
        <w:t>TEMAT DNIA: Nad rzeką</w:t>
      </w:r>
    </w:p>
    <w:p>
      <w:pPr>
        <w:rPr>
          <w:rFonts w:ascii="Times New Roman" w:hAnsi="Times New Roman" w:cs="Times New Roman"/>
          <w:sz w:val="24"/>
          <w:szCs w:val="24"/>
        </w:rPr>
      </w:pPr>
      <w:r>
        <w:rPr>
          <w:rFonts w:ascii="Times New Roman" w:hAnsi="Times New Roman" w:cs="Times New Roman"/>
          <w:sz w:val="24"/>
          <w:szCs w:val="24"/>
        </w:rPr>
        <w:t>DATA: 12.06.2020 R. (PIĄTEK)</w:t>
      </w:r>
    </w:p>
    <w:p>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Przygotowały: Patrycja Lenik, Agata Wilk, Izabela Zasina – Gacek</w:t>
      </w:r>
    </w:p>
    <w:p/>
    <w:p>
      <w:pPr>
        <w:rPr>
          <w:rFonts w:ascii="Times New Roman" w:hAnsi="Times New Roman" w:cs="Times New Roman"/>
          <w:sz w:val="24"/>
          <w:szCs w:val="24"/>
        </w:rPr>
      </w:pPr>
      <w:r>
        <w:rPr>
          <w:rFonts w:ascii="Times New Roman" w:hAnsi="Times New Roman" w:cs="Times New Roman"/>
          <w:sz w:val="24"/>
          <w:szCs w:val="24"/>
        </w:rPr>
        <w:t xml:space="preserve">1. Rzeka – rozmowa z dziećmi na temat wiersza Krzysztofa Roguskiego. </w:t>
      </w:r>
    </w:p>
    <w:p>
      <w:pPr>
        <w:rPr>
          <w:rFonts w:ascii="Times New Roman" w:hAnsi="Times New Roman" w:cs="Times New Roman"/>
          <w:b/>
          <w:sz w:val="24"/>
          <w:szCs w:val="24"/>
        </w:rPr>
      </w:pPr>
      <w:r>
        <w:rPr>
          <w:rFonts w:ascii="Times New Roman" w:hAnsi="Times New Roman" w:cs="Times New Roman"/>
          <w:b/>
          <w:sz w:val="24"/>
          <w:szCs w:val="24"/>
        </w:rPr>
        <w:t xml:space="preserve">Rzeka  </w:t>
      </w:r>
    </w:p>
    <w:p>
      <w:pPr>
        <w:rPr>
          <w:rFonts w:ascii="Times New Roman" w:hAnsi="Times New Roman" w:cs="Times New Roman"/>
          <w:i/>
          <w:sz w:val="24"/>
          <w:szCs w:val="24"/>
        </w:rPr>
      </w:pPr>
      <w:r>
        <w:rPr>
          <w:rFonts w:ascii="Times New Roman" w:hAnsi="Times New Roman" w:cs="Times New Roman"/>
          <w:i/>
          <w:sz w:val="24"/>
          <w:szCs w:val="24"/>
        </w:rPr>
        <w:t xml:space="preserve">Krzysztof Roguski </w:t>
      </w:r>
    </w:p>
    <w:p>
      <w:pPr>
        <w:pStyle w:val="7"/>
        <w:rPr>
          <w:rFonts w:ascii="Times New Roman" w:hAnsi="Times New Roman" w:cs="Times New Roman"/>
          <w:sz w:val="24"/>
          <w:szCs w:val="24"/>
        </w:rPr>
      </w:pPr>
      <w:r>
        <w:rPr>
          <w:rFonts w:ascii="Times New Roman" w:hAnsi="Times New Roman" w:cs="Times New Roman"/>
          <w:sz w:val="24"/>
          <w:szCs w:val="24"/>
        </w:rPr>
        <w:t xml:space="preserve">Skąd i dokąd płynie rzeka? </w:t>
      </w:r>
    </w:p>
    <w:p>
      <w:pPr>
        <w:pStyle w:val="7"/>
        <w:rPr>
          <w:rFonts w:ascii="Times New Roman" w:hAnsi="Times New Roman" w:cs="Times New Roman"/>
          <w:sz w:val="24"/>
          <w:szCs w:val="24"/>
        </w:rPr>
      </w:pPr>
      <w:r>
        <w:rPr>
          <w:rFonts w:ascii="Times New Roman" w:hAnsi="Times New Roman" w:cs="Times New Roman"/>
          <w:sz w:val="24"/>
          <w:szCs w:val="24"/>
        </w:rPr>
        <w:t xml:space="preserve">Tak się śpieszy i nie czeka? </w:t>
      </w:r>
    </w:p>
    <w:p>
      <w:pPr>
        <w:pStyle w:val="7"/>
        <w:rPr>
          <w:rFonts w:ascii="Times New Roman" w:hAnsi="Times New Roman" w:cs="Times New Roman"/>
          <w:sz w:val="24"/>
          <w:szCs w:val="24"/>
        </w:rPr>
      </w:pPr>
      <w:r>
        <w:rPr>
          <w:rFonts w:ascii="Times New Roman" w:hAnsi="Times New Roman" w:cs="Times New Roman"/>
          <w:sz w:val="24"/>
          <w:szCs w:val="24"/>
        </w:rPr>
        <w:t xml:space="preserve">Wtem szybciej płynąć zaczyna: </w:t>
      </w:r>
    </w:p>
    <w:p>
      <w:pPr>
        <w:pStyle w:val="7"/>
        <w:rPr>
          <w:rFonts w:ascii="Times New Roman" w:hAnsi="Times New Roman" w:cs="Times New Roman"/>
          <w:sz w:val="24"/>
          <w:szCs w:val="24"/>
        </w:rPr>
      </w:pPr>
      <w:r>
        <w:rPr>
          <w:rFonts w:ascii="Times New Roman" w:hAnsi="Times New Roman" w:cs="Times New Roman"/>
          <w:sz w:val="24"/>
          <w:szCs w:val="24"/>
        </w:rPr>
        <w:t xml:space="preserve">Tu opada, tam się wspina, </w:t>
      </w:r>
    </w:p>
    <w:p>
      <w:pPr>
        <w:pStyle w:val="7"/>
        <w:rPr>
          <w:rFonts w:ascii="Times New Roman" w:hAnsi="Times New Roman" w:cs="Times New Roman"/>
          <w:sz w:val="24"/>
          <w:szCs w:val="24"/>
        </w:rPr>
      </w:pPr>
      <w:r>
        <w:rPr>
          <w:rFonts w:ascii="Times New Roman" w:hAnsi="Times New Roman" w:cs="Times New Roman"/>
          <w:sz w:val="24"/>
          <w:szCs w:val="24"/>
        </w:rPr>
        <w:t xml:space="preserve">Po podłożu, po korzeniach, </w:t>
      </w:r>
    </w:p>
    <w:p>
      <w:pPr>
        <w:pStyle w:val="7"/>
        <w:rPr>
          <w:rFonts w:ascii="Times New Roman" w:hAnsi="Times New Roman" w:cs="Times New Roman"/>
          <w:sz w:val="24"/>
          <w:szCs w:val="24"/>
        </w:rPr>
      </w:pPr>
      <w:r>
        <w:rPr>
          <w:rFonts w:ascii="Times New Roman" w:hAnsi="Times New Roman" w:cs="Times New Roman"/>
          <w:sz w:val="24"/>
          <w:szCs w:val="24"/>
        </w:rPr>
        <w:t xml:space="preserve">Ślizga się też po kamieniach, </w:t>
      </w:r>
    </w:p>
    <w:p>
      <w:pPr>
        <w:pStyle w:val="7"/>
        <w:rPr>
          <w:rFonts w:ascii="Times New Roman" w:hAnsi="Times New Roman" w:cs="Times New Roman"/>
          <w:sz w:val="24"/>
          <w:szCs w:val="24"/>
        </w:rPr>
      </w:pPr>
      <w:r>
        <w:rPr>
          <w:rFonts w:ascii="Times New Roman" w:hAnsi="Times New Roman" w:cs="Times New Roman"/>
          <w:sz w:val="24"/>
          <w:szCs w:val="24"/>
        </w:rPr>
        <w:t xml:space="preserve">Dolinami lub przez las, </w:t>
      </w:r>
    </w:p>
    <w:p>
      <w:pPr>
        <w:pStyle w:val="7"/>
        <w:rPr>
          <w:rFonts w:ascii="Times New Roman" w:hAnsi="Times New Roman" w:cs="Times New Roman"/>
          <w:sz w:val="24"/>
          <w:szCs w:val="24"/>
        </w:rPr>
      </w:pPr>
      <w:r>
        <w:rPr>
          <w:rFonts w:ascii="Times New Roman" w:hAnsi="Times New Roman" w:cs="Times New Roman"/>
          <w:sz w:val="24"/>
          <w:szCs w:val="24"/>
        </w:rPr>
        <w:t xml:space="preserve">Jakby płynęła na czas! </w:t>
      </w:r>
    </w:p>
    <w:p>
      <w:pPr>
        <w:pStyle w:val="7"/>
        <w:rPr>
          <w:rFonts w:ascii="Times New Roman" w:hAnsi="Times New Roman" w:cs="Times New Roman"/>
          <w:sz w:val="24"/>
          <w:szCs w:val="24"/>
        </w:rPr>
      </w:pPr>
      <w:r>
        <w:rPr>
          <w:rFonts w:ascii="Times New Roman" w:hAnsi="Times New Roman" w:cs="Times New Roman"/>
          <w:sz w:val="24"/>
          <w:szCs w:val="24"/>
        </w:rPr>
        <w:t>Wciąż przed siebie i wciąż dalej,</w:t>
      </w:r>
    </w:p>
    <w:p>
      <w:pPr>
        <w:pStyle w:val="7"/>
        <w:rPr>
          <w:rFonts w:ascii="Times New Roman" w:hAnsi="Times New Roman" w:cs="Times New Roman"/>
          <w:sz w:val="24"/>
          <w:szCs w:val="24"/>
        </w:rPr>
      </w:pPr>
      <w:r>
        <w:rPr>
          <w:rFonts w:ascii="Times New Roman" w:hAnsi="Times New Roman" w:cs="Times New Roman"/>
          <w:sz w:val="24"/>
          <w:szCs w:val="24"/>
        </w:rPr>
        <w:t xml:space="preserve"> Wodospadem w dół, po skale!</w:t>
      </w:r>
    </w:p>
    <w:p>
      <w:pPr>
        <w:pStyle w:val="7"/>
        <w:rPr>
          <w:rFonts w:ascii="Times New Roman" w:hAnsi="Times New Roman" w:cs="Times New Roman"/>
          <w:sz w:val="24"/>
          <w:szCs w:val="24"/>
        </w:rPr>
      </w:pPr>
      <w:r>
        <w:rPr>
          <w:rFonts w:ascii="Times New Roman" w:hAnsi="Times New Roman" w:cs="Times New Roman"/>
          <w:sz w:val="24"/>
          <w:szCs w:val="24"/>
        </w:rPr>
        <w:t xml:space="preserve"> Coraz szybszym nurtem rwie, </w:t>
      </w:r>
    </w:p>
    <w:p>
      <w:pPr>
        <w:pStyle w:val="7"/>
        <w:rPr>
          <w:rFonts w:ascii="Times New Roman" w:hAnsi="Times New Roman" w:cs="Times New Roman"/>
          <w:sz w:val="24"/>
          <w:szCs w:val="24"/>
        </w:rPr>
      </w:pPr>
      <w:r>
        <w:rPr>
          <w:rFonts w:ascii="Times New Roman" w:hAnsi="Times New Roman" w:cs="Times New Roman"/>
          <w:sz w:val="24"/>
          <w:szCs w:val="24"/>
        </w:rPr>
        <w:t xml:space="preserve">Nie myśli zatrzymać się! </w:t>
      </w:r>
    </w:p>
    <w:p>
      <w:pPr>
        <w:pStyle w:val="7"/>
        <w:rPr>
          <w:rFonts w:ascii="Times New Roman" w:hAnsi="Times New Roman" w:cs="Times New Roman"/>
          <w:sz w:val="24"/>
          <w:szCs w:val="24"/>
        </w:rPr>
      </w:pPr>
      <w:r>
        <w:rPr>
          <w:rFonts w:ascii="Times New Roman" w:hAnsi="Times New Roman" w:cs="Times New Roman"/>
          <w:sz w:val="24"/>
          <w:szCs w:val="24"/>
        </w:rPr>
        <w:t>Tu przepływa, tam przepływa...</w:t>
      </w:r>
    </w:p>
    <w:p>
      <w:pPr>
        <w:pStyle w:val="7"/>
        <w:rPr>
          <w:rFonts w:ascii="Times New Roman" w:hAnsi="Times New Roman" w:cs="Times New Roman"/>
          <w:sz w:val="24"/>
          <w:szCs w:val="24"/>
        </w:rPr>
      </w:pPr>
      <w:r>
        <w:rPr>
          <w:rFonts w:ascii="Times New Roman" w:hAnsi="Times New Roman" w:cs="Times New Roman"/>
          <w:sz w:val="24"/>
          <w:szCs w:val="24"/>
        </w:rPr>
        <w:t xml:space="preserve"> A wody z niej nie ubywa! </w:t>
      </w:r>
    </w:p>
    <w:p>
      <w:pPr>
        <w:pStyle w:val="7"/>
        <w:rPr>
          <w:rFonts w:ascii="Times New Roman" w:hAnsi="Times New Roman" w:cs="Times New Roman"/>
          <w:sz w:val="24"/>
          <w:szCs w:val="24"/>
        </w:rPr>
      </w:pPr>
      <w:r>
        <w:rPr>
          <w:rFonts w:ascii="Times New Roman" w:hAnsi="Times New Roman" w:cs="Times New Roman"/>
          <w:sz w:val="24"/>
          <w:szCs w:val="24"/>
        </w:rPr>
        <w:t xml:space="preserve">Tu zakręca, drogę skraca, </w:t>
      </w:r>
    </w:p>
    <w:p>
      <w:pPr>
        <w:pStyle w:val="7"/>
        <w:rPr>
          <w:rFonts w:ascii="Times New Roman" w:hAnsi="Times New Roman" w:cs="Times New Roman"/>
          <w:sz w:val="24"/>
          <w:szCs w:val="24"/>
        </w:rPr>
      </w:pPr>
      <w:r>
        <w:rPr>
          <w:rFonts w:ascii="Times New Roman" w:hAnsi="Times New Roman" w:cs="Times New Roman"/>
          <w:sz w:val="24"/>
          <w:szCs w:val="24"/>
        </w:rPr>
        <w:t>Ale nigdy nie zawraca!</w:t>
      </w:r>
    </w:p>
    <w:p>
      <w:pPr>
        <w:pStyle w:val="7"/>
        <w:rPr>
          <w:rFonts w:ascii="Times New Roman" w:hAnsi="Times New Roman" w:cs="Times New Roman"/>
          <w:sz w:val="24"/>
          <w:szCs w:val="24"/>
        </w:rPr>
      </w:pPr>
      <w:r>
        <w:rPr>
          <w:rFonts w:ascii="Times New Roman" w:hAnsi="Times New Roman" w:cs="Times New Roman"/>
          <w:sz w:val="24"/>
          <w:szCs w:val="24"/>
        </w:rPr>
        <w:t xml:space="preserve"> I przez miasta, i przez wsie </w:t>
      </w:r>
    </w:p>
    <w:p>
      <w:pPr>
        <w:pStyle w:val="7"/>
        <w:rPr>
          <w:rFonts w:ascii="Times New Roman" w:hAnsi="Times New Roman" w:cs="Times New Roman"/>
          <w:sz w:val="24"/>
          <w:szCs w:val="24"/>
        </w:rPr>
      </w:pPr>
      <w:r>
        <w:rPr>
          <w:rFonts w:ascii="Times New Roman" w:hAnsi="Times New Roman" w:cs="Times New Roman"/>
          <w:sz w:val="24"/>
          <w:szCs w:val="24"/>
        </w:rPr>
        <w:t xml:space="preserve">Długą wstęgą wije się. </w:t>
      </w:r>
    </w:p>
    <w:p>
      <w:pPr>
        <w:pStyle w:val="7"/>
        <w:rPr>
          <w:rFonts w:ascii="Times New Roman" w:hAnsi="Times New Roman" w:cs="Times New Roman"/>
          <w:sz w:val="24"/>
          <w:szCs w:val="24"/>
        </w:rPr>
      </w:pPr>
      <w:r>
        <w:rPr>
          <w:rFonts w:ascii="Times New Roman" w:hAnsi="Times New Roman" w:cs="Times New Roman"/>
          <w:sz w:val="24"/>
          <w:szCs w:val="24"/>
        </w:rPr>
        <w:t xml:space="preserve">Tutaj skręci, tam okrąży, </w:t>
      </w:r>
    </w:p>
    <w:p>
      <w:pPr>
        <w:pStyle w:val="7"/>
        <w:rPr>
          <w:rFonts w:ascii="Times New Roman" w:hAnsi="Times New Roman" w:cs="Times New Roman"/>
          <w:sz w:val="24"/>
          <w:szCs w:val="24"/>
        </w:rPr>
      </w:pPr>
      <w:r>
        <w:rPr>
          <w:rFonts w:ascii="Times New Roman" w:hAnsi="Times New Roman" w:cs="Times New Roman"/>
          <w:sz w:val="24"/>
          <w:szCs w:val="24"/>
        </w:rPr>
        <w:t xml:space="preserve">A i tak przed czasem zdąży! </w:t>
      </w:r>
    </w:p>
    <w:p>
      <w:pPr>
        <w:pStyle w:val="7"/>
        <w:rPr>
          <w:rFonts w:ascii="Times New Roman" w:hAnsi="Times New Roman" w:cs="Times New Roman"/>
          <w:sz w:val="24"/>
          <w:szCs w:val="24"/>
        </w:rPr>
      </w:pPr>
      <w:r>
        <w:rPr>
          <w:rFonts w:ascii="Times New Roman" w:hAnsi="Times New Roman" w:cs="Times New Roman"/>
          <w:sz w:val="24"/>
          <w:szCs w:val="24"/>
        </w:rPr>
        <w:t xml:space="preserve">Tu zabłądzi, tam się zgubi, </w:t>
      </w:r>
    </w:p>
    <w:p>
      <w:pPr>
        <w:pStyle w:val="7"/>
        <w:rPr>
          <w:rFonts w:ascii="Times New Roman" w:hAnsi="Times New Roman" w:cs="Times New Roman"/>
          <w:sz w:val="24"/>
          <w:szCs w:val="24"/>
        </w:rPr>
      </w:pPr>
      <w:r>
        <w:rPr>
          <w:rFonts w:ascii="Times New Roman" w:hAnsi="Times New Roman" w:cs="Times New Roman"/>
          <w:sz w:val="24"/>
          <w:szCs w:val="24"/>
        </w:rPr>
        <w:t>Wszędzie chlapie, bo tak lubi.</w:t>
      </w:r>
    </w:p>
    <w:p>
      <w:pPr>
        <w:pStyle w:val="7"/>
        <w:rPr>
          <w:rFonts w:ascii="Times New Roman" w:hAnsi="Times New Roman" w:cs="Times New Roman"/>
          <w:sz w:val="24"/>
          <w:szCs w:val="24"/>
        </w:rPr>
      </w:pPr>
      <w:r>
        <w:rPr>
          <w:rFonts w:ascii="Times New Roman" w:hAnsi="Times New Roman" w:cs="Times New Roman"/>
          <w:sz w:val="24"/>
          <w:szCs w:val="24"/>
        </w:rPr>
        <w:t xml:space="preserve"> I tak płynie z gór do morza </w:t>
      </w:r>
    </w:p>
    <w:p>
      <w:pPr>
        <w:pStyle w:val="7"/>
        <w:rPr>
          <w:rFonts w:ascii="Times New Roman" w:hAnsi="Times New Roman" w:cs="Times New Roman"/>
          <w:sz w:val="24"/>
          <w:szCs w:val="24"/>
        </w:rPr>
      </w:pPr>
      <w:r>
        <w:rPr>
          <w:rFonts w:ascii="Times New Roman" w:hAnsi="Times New Roman" w:cs="Times New Roman"/>
          <w:sz w:val="24"/>
          <w:szCs w:val="24"/>
        </w:rPr>
        <w:t xml:space="preserve">Poprzez miasta i bezdroża... </w:t>
      </w:r>
    </w:p>
    <w:p>
      <w:pPr>
        <w:pStyle w:val="7"/>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 Dzieci odpowiadają na pytania Rodzica: Co to jest rzeka?; Do czego jest podobna rzeka?; Jaka jest woda w rzece?; Co robi woda w rzece?; Jakie odgłosy wydaje woda w rzece?; Kto mieszka w rzece? </w:t>
      </w:r>
    </w:p>
    <w:p>
      <w:pPr>
        <w:rPr>
          <w:rFonts w:ascii="Times New Roman" w:hAnsi="Times New Roman" w:cs="Times New Roman"/>
          <w:sz w:val="24"/>
          <w:szCs w:val="24"/>
        </w:rPr>
      </w:pPr>
      <w:r>
        <w:rPr>
          <w:rFonts w:ascii="Times New Roman" w:hAnsi="Times New Roman" w:cs="Times New Roman"/>
          <w:sz w:val="24"/>
          <w:szCs w:val="24"/>
        </w:rPr>
        <w:drawing>
          <wp:inline distT="0" distB="0" distL="0" distR="0">
            <wp:extent cx="2743200" cy="2705100"/>
            <wp:effectExtent l="19050" t="0" r="0" b="0"/>
            <wp:docPr id="2" name="Obraz 1" descr="rze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descr="rzeka.jpg"/>
                    <pic:cNvPicPr>
                      <a:picLocks noChangeAspect="1"/>
                    </pic:cNvPicPr>
                  </pic:nvPicPr>
                  <pic:blipFill>
                    <a:blip r:embed="rId4"/>
                    <a:stretch>
                      <a:fillRect/>
                    </a:stretch>
                  </pic:blipFill>
                  <pic:spPr>
                    <a:xfrm>
                      <a:off x="0" y="0"/>
                      <a:ext cx="2743200" cy="2705100"/>
                    </a:xfrm>
                    <a:prstGeom prst="rect">
                      <a:avLst/>
                    </a:prstGeom>
                  </pic:spPr>
                </pic:pic>
              </a:graphicData>
            </a:graphic>
          </wp:inline>
        </w:drawing>
      </w:r>
      <w:r>
        <w:rPr>
          <w:rFonts w:ascii="Times New Roman" w:hAnsi="Times New Roman" w:cs="Times New Roman"/>
          <w:sz w:val="24"/>
          <w:szCs w:val="24"/>
        </w:rPr>
        <w:drawing>
          <wp:inline distT="0" distB="0" distL="0" distR="0">
            <wp:extent cx="2800350" cy="1638300"/>
            <wp:effectExtent l="19050" t="0" r="0" b="0"/>
            <wp:docPr id="3" name="Obraz 2" descr="rze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descr="rzeka2.jpg"/>
                    <pic:cNvPicPr>
                      <a:picLocks noChangeAspect="1"/>
                    </pic:cNvPicPr>
                  </pic:nvPicPr>
                  <pic:blipFill>
                    <a:blip r:embed="rId5"/>
                    <a:stretch>
                      <a:fillRect/>
                    </a:stretch>
                  </pic:blipFill>
                  <pic:spPr>
                    <a:xfrm>
                      <a:off x="0" y="0"/>
                      <a:ext cx="2800350" cy="1638300"/>
                    </a:xfrm>
                    <a:prstGeom prst="rect">
                      <a:avLst/>
                    </a:prstGeom>
                  </pic:spPr>
                </pic:pic>
              </a:graphicData>
            </a:graphic>
          </wp:inline>
        </w:drawing>
      </w:r>
    </w:p>
    <w:p>
      <w:pPr>
        <w:rPr>
          <w:rFonts w:ascii="Times New Roman" w:hAnsi="Times New Roman" w:cs="Times New Roman"/>
          <w:sz w:val="24"/>
          <w:szCs w:val="24"/>
        </w:rPr>
      </w:pPr>
      <w:r>
        <w:rPr>
          <w:rFonts w:ascii="Times New Roman" w:hAnsi="Times New Roman" w:cs="Times New Roman"/>
          <w:sz w:val="24"/>
          <w:szCs w:val="24"/>
        </w:rPr>
        <w:drawing>
          <wp:inline distT="0" distB="0" distL="0" distR="0">
            <wp:extent cx="3571875" cy="3067050"/>
            <wp:effectExtent l="19050" t="0" r="9525" b="0"/>
            <wp:docPr id="7" name="Obraz 6" descr="rze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6" descr="rzeka2.jpg"/>
                    <pic:cNvPicPr>
                      <a:picLocks noChangeAspect="1"/>
                    </pic:cNvPicPr>
                  </pic:nvPicPr>
                  <pic:blipFill>
                    <a:blip r:embed="rId6"/>
                    <a:stretch>
                      <a:fillRect/>
                    </a:stretch>
                  </pic:blipFill>
                  <pic:spPr>
                    <a:xfrm>
                      <a:off x="0" y="0"/>
                      <a:ext cx="3571875" cy="3067050"/>
                    </a:xfrm>
                    <a:prstGeom prst="rect">
                      <a:avLst/>
                    </a:prstGeom>
                  </pic:spPr>
                </pic:pic>
              </a:graphicData>
            </a:graphic>
          </wp:inline>
        </w:drawing>
      </w:r>
    </w:p>
    <w:p>
      <w:pPr>
        <w:rPr>
          <w:rFonts w:ascii="Times New Roman" w:hAnsi="Times New Roman" w:cs="Times New Roman"/>
          <w:sz w:val="24"/>
          <w:szCs w:val="24"/>
        </w:rPr>
      </w:pPr>
      <w:r>
        <w:rPr>
          <w:rFonts w:ascii="Times New Roman" w:hAnsi="Times New Roman" w:cs="Times New Roman"/>
          <w:sz w:val="24"/>
          <w:szCs w:val="24"/>
        </w:rPr>
        <w:drawing>
          <wp:inline distT="0" distB="0" distL="0" distR="0">
            <wp:extent cx="3667125" cy="2762250"/>
            <wp:effectExtent l="19050" t="0" r="9525" b="0"/>
            <wp:docPr id="8" name="Obraz 4" descr="rze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4" descr="rzeka1.jpg"/>
                    <pic:cNvPicPr>
                      <a:picLocks noChangeAspect="1"/>
                    </pic:cNvPicPr>
                  </pic:nvPicPr>
                  <pic:blipFill>
                    <a:blip r:embed="rId7"/>
                    <a:stretch>
                      <a:fillRect/>
                    </a:stretch>
                  </pic:blipFill>
                  <pic:spPr>
                    <a:xfrm>
                      <a:off x="0" y="0"/>
                      <a:ext cx="3667125" cy="2762250"/>
                    </a:xfrm>
                    <a:prstGeom prst="rect">
                      <a:avLst/>
                    </a:prstGeom>
                  </pic:spPr>
                </pic:pic>
              </a:graphicData>
            </a:graphic>
          </wp:inline>
        </w:drawing>
      </w:r>
    </w:p>
    <w:p>
      <w:pPr>
        <w:rPr>
          <w:rFonts w:ascii="Times New Roman" w:hAnsi="Times New Roman" w:cs="Times New Roman"/>
          <w:sz w:val="24"/>
          <w:szCs w:val="24"/>
        </w:rPr>
      </w:pPr>
      <w:r>
        <w:rPr>
          <w:rFonts w:ascii="Times New Roman" w:hAnsi="Times New Roman" w:cs="Times New Roman"/>
          <w:sz w:val="24"/>
          <w:szCs w:val="24"/>
        </w:rPr>
        <w:t>2.„Tama na rzece” – zabawa ruchowa. Rodzic dzieli dzieci na dwa zespoły. Jeden zespół ustawia się w szeregu, tworząc „tamę” (dzieci stoją w lekkim rozkroku, trzymają się za ręce). Pozostałe dzieci to „woda”. Zadaniem wody jest przedostanie się na drugą stronę. Dzieci tworzące tamę mają im to uniemożliwić (jak w zabawie „W kotka i myszkę”).</w:t>
      </w:r>
    </w:p>
    <w:p>
      <w:pPr>
        <w:rPr>
          <w:rFonts w:ascii="Times New Roman" w:hAnsi="Times New Roman" w:cs="Times New Roman"/>
          <w:sz w:val="24"/>
          <w:szCs w:val="24"/>
        </w:rPr>
      </w:pPr>
      <w:r>
        <w:rPr>
          <w:rFonts w:ascii="Times New Roman" w:hAnsi="Times New Roman" w:cs="Times New Roman"/>
          <w:sz w:val="24"/>
          <w:szCs w:val="24"/>
        </w:rPr>
        <w:t xml:space="preserve">3. „Nad rzeką” – zabawa dydaktyczna z wykorzystaniem Karty Pracy 4 st.27. </w:t>
      </w:r>
    </w:p>
    <w:p>
      <w:pPr>
        <w:rPr>
          <w:rFonts w:ascii="Times New Roman" w:hAnsi="Times New Roman" w:cs="Times New Roman"/>
          <w:sz w:val="24"/>
          <w:szCs w:val="24"/>
        </w:rPr>
      </w:pPr>
      <w:r>
        <w:rPr>
          <w:rFonts w:ascii="Times New Roman" w:hAnsi="Times New Roman" w:cs="Times New Roman"/>
          <w:sz w:val="24"/>
          <w:szCs w:val="24"/>
        </w:rPr>
        <w:t>Dzieci układają zdania na temat ilustracji, liczą wyrazy w zdaniu, rozbudowują zdania proste. Z rozsypanki literowej (W 45–47) układają wyrazy: Tup, Supełek, ryby, ptaki, skutery. Następnie na ilustracji w KP4.27 dzieci wyszukują wskazane elementy, przeliczają je i wpisują właściwe liczby. Na koniec dzieci rysują po śladzie i kolorują obrazek w KP4.27.</w:t>
      </w:r>
    </w:p>
    <w:p>
      <w:pPr>
        <w:rPr>
          <w:rFonts w:ascii="Times New Roman" w:hAnsi="Times New Roman" w:cs="Times New Roman"/>
          <w:sz w:val="24"/>
          <w:szCs w:val="24"/>
        </w:rPr>
      </w:pPr>
      <w:r>
        <w:rPr>
          <w:rFonts w:ascii="Times New Roman" w:hAnsi="Times New Roman" w:cs="Times New Roman"/>
          <w:sz w:val="24"/>
          <w:szCs w:val="24"/>
        </w:rPr>
        <w:t xml:space="preserve"> 4.„Transporter” – zabawa z piłką z elementem rywalizacji. </w:t>
      </w:r>
    </w:p>
    <w:p>
      <w:pPr>
        <w:rPr>
          <w:rFonts w:ascii="Times New Roman" w:hAnsi="Times New Roman" w:cs="Times New Roman"/>
          <w:sz w:val="24"/>
          <w:szCs w:val="24"/>
        </w:rPr>
      </w:pPr>
      <w:r>
        <w:rPr>
          <w:rFonts w:ascii="Times New Roman" w:hAnsi="Times New Roman" w:cs="Times New Roman"/>
          <w:sz w:val="24"/>
          <w:szCs w:val="24"/>
        </w:rPr>
        <w:t xml:space="preserve">Rodzic dzieli dzieci na dwa zespoły. Każdy zespół dostaje kilka piłek (4–5). Dzieci siadają jedno za drugim, obydwa zespoły obok siebie w odległości ok. 1,5 m. Piłki leżą przed pierwszym dzieckiem. Na znak dany przez N. dzieci zaczynają sobie podawać piłki nad głową. Pierwsze dziecko podaje piłkę dziecku siedzącemu za nim, od razu bierze kolejną piłkę i podaje ją. Dziecko siedzące na końcu odkłada piłki obok siebie. Zwycięża ta drużyna, która jako pierwsza zbierze wszystkie piłki. </w:t>
      </w:r>
    </w:p>
    <w:p>
      <w:pPr>
        <w:rPr>
          <w:rFonts w:ascii="Times New Roman" w:hAnsi="Times New Roman" w:cs="Times New Roman"/>
          <w:sz w:val="24"/>
          <w:szCs w:val="24"/>
        </w:rPr>
      </w:pPr>
      <w:r>
        <w:rPr>
          <w:rFonts w:ascii="Times New Roman" w:hAnsi="Times New Roman" w:cs="Times New Roman"/>
          <w:sz w:val="24"/>
          <w:szCs w:val="24"/>
        </w:rPr>
        <w:t xml:space="preserve">5.„Ryby w rzece” – zabawa plastyczna. </w:t>
      </w:r>
    </w:p>
    <w:p>
      <w:pPr>
        <w:rPr>
          <w:rFonts w:ascii="Times New Roman" w:hAnsi="Times New Roman" w:cs="Times New Roman"/>
          <w:sz w:val="24"/>
          <w:szCs w:val="24"/>
        </w:rPr>
      </w:pPr>
      <w:r>
        <w:rPr>
          <w:rFonts w:ascii="Times New Roman" w:hAnsi="Times New Roman" w:cs="Times New Roman"/>
          <w:sz w:val="24"/>
          <w:szCs w:val="24"/>
        </w:rPr>
        <w:t xml:space="preserve">Dzieci wyklejają kontur ryby kwadratami wyciętymi z kolorowego papieru makulaturowego o wymiarach ok. 2 × 2 cm. Wycinają paski papieru i tną je na małe kawałki. Płetwy oklejają srebrną folią spożywczą. </w:t>
      </w:r>
    </w:p>
    <w:p>
      <w:pPr>
        <w:rPr>
          <w:rFonts w:ascii="Times New Roman" w:hAnsi="Times New Roman" w:cs="Times New Roman"/>
          <w:sz w:val="24"/>
          <w:szCs w:val="24"/>
        </w:rPr>
      </w:pPr>
      <w:r>
        <w:rPr>
          <w:rFonts w:ascii="Times New Roman" w:hAnsi="Times New Roman" w:cs="Times New Roman"/>
          <w:sz w:val="24"/>
          <w:szCs w:val="24"/>
        </w:rPr>
        <w:t xml:space="preserve">6. „Po kamieniach” – zabawa ruchowa. </w:t>
      </w:r>
    </w:p>
    <w:p>
      <w:pPr>
        <w:rPr>
          <w:rFonts w:ascii="Times New Roman" w:hAnsi="Times New Roman" w:cs="Times New Roman"/>
          <w:sz w:val="24"/>
          <w:szCs w:val="24"/>
        </w:rPr>
      </w:pPr>
      <w:r>
        <w:rPr>
          <w:rFonts w:ascii="Times New Roman" w:hAnsi="Times New Roman" w:cs="Times New Roman"/>
          <w:sz w:val="24"/>
          <w:szCs w:val="24"/>
        </w:rPr>
        <w:t>Rodzic rozkłada koła, do każdego wkłada kartonik z liczbą. Dzieci mają za zadanie przejść przez rzekę po kamieniach, zaczynając od kamienia z liczbą 0, a potem wskakiwać na kolejne kamienie tak, by następna liczba była o jeden większa od poprzedniej.</w:t>
      </w:r>
    </w:p>
    <w:p>
      <w:pPr>
        <w:rPr>
          <w:rFonts w:ascii="Times New Roman" w:hAnsi="Times New Roman" w:cs="Times New Roman"/>
          <w:sz w:val="24"/>
          <w:szCs w:val="24"/>
        </w:rPr>
      </w:pPr>
      <w:r>
        <w:rPr>
          <w:rFonts w:ascii="Times New Roman" w:hAnsi="Times New Roman" w:cs="Times New Roman"/>
          <w:sz w:val="24"/>
          <w:szCs w:val="24"/>
        </w:rPr>
        <w:drawing>
          <wp:inline distT="0" distB="0" distL="0" distR="0">
            <wp:extent cx="4371975" cy="4362450"/>
            <wp:effectExtent l="19050" t="0" r="9525" b="0"/>
            <wp:docPr id="1" name="Obraz 0" descr="cyf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cyfry.png"/>
                    <pic:cNvPicPr>
                      <a:picLocks noChangeAspect="1"/>
                    </pic:cNvPicPr>
                  </pic:nvPicPr>
                  <pic:blipFill>
                    <a:blip r:embed="rId8"/>
                    <a:stretch>
                      <a:fillRect/>
                    </a:stretch>
                  </pic:blipFill>
                  <pic:spPr>
                    <a:xfrm>
                      <a:off x="0" y="0"/>
                      <a:ext cx="4371975" cy="4362450"/>
                    </a:xfrm>
                    <a:prstGeom prst="rect">
                      <a:avLst/>
                    </a:prstGeom>
                  </pic:spPr>
                </pic:pic>
              </a:graphicData>
            </a:graphic>
          </wp:inline>
        </w:drawing>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 7. „Supełek i ryby” – zabawa dydaktyczna z wykorzystaniem Piszę i Liczę str. 75.</w:t>
      </w:r>
    </w:p>
    <w:p>
      <w:pPr>
        <w:rPr>
          <w:rFonts w:ascii="Times New Roman" w:hAnsi="Times New Roman" w:cs="Times New Roman"/>
          <w:sz w:val="24"/>
          <w:szCs w:val="24"/>
        </w:rPr>
      </w:pPr>
      <w:r>
        <w:rPr>
          <w:rFonts w:ascii="Times New Roman" w:hAnsi="Times New Roman" w:cs="Times New Roman"/>
          <w:sz w:val="24"/>
          <w:szCs w:val="24"/>
        </w:rPr>
        <w:t xml:space="preserve"> Dzieci mają do dyspozycji pudełko, dowolne liczmany, znaki matematyczne i cyfry z W 48–49. </w:t>
      </w:r>
    </w:p>
    <w:p>
      <w:pPr>
        <w:rPr>
          <w:rFonts w:ascii="Times New Roman" w:hAnsi="Times New Roman" w:cs="Times New Roman"/>
          <w:sz w:val="24"/>
          <w:szCs w:val="24"/>
        </w:rPr>
      </w:pPr>
      <w:r>
        <w:rPr>
          <w:rFonts w:ascii="Times New Roman" w:hAnsi="Times New Roman" w:cs="Times New Roman"/>
          <w:sz w:val="24"/>
          <w:szCs w:val="24"/>
        </w:rPr>
        <w:t xml:space="preserve"> Chętne dziecko wymyśla opowiadanie, historię o Supełku karmiącym ryby w rzece, np. Supełek karmił ryby. Wrzucał im do wody okruszki. Najpierw nie było ani jednej a za chwilę przypłynęły cztery. Ile ryb widział Supełek? Dzieci układają z liczb i znaków matematycznych właściwe działanie i odczytują je – zero dodać cztery równa się cztery. Do tych czterech ryb dopłynęły jeszcze dwie. Ile ryb jadło okruszki? itd. Dzieci wymyślają opowiadania – najpierw na dodawanie, potem na odejmowanie.</w:t>
      </w:r>
    </w:p>
    <w:p>
      <w:r>
        <w:rPr>
          <w:rFonts w:ascii="Times New Roman" w:hAnsi="Times New Roman" w:cs="Times New Roman"/>
          <w:sz w:val="24"/>
          <w:szCs w:val="24"/>
        </w:rPr>
        <w:t xml:space="preserve"> Na koniec wykonują ćwiczenia w PiL 75 – starają się odczytać zadania i wpisać właściwe liczby oraz odczytać całe działanie</w:t>
      </w:r>
      <w:r>
        <w:t xml:space="preserve">. </w:t>
      </w:r>
    </w:p>
    <w:p>
      <w:pPr>
        <w:rPr>
          <w:rFonts w:ascii="Times New Roman" w:hAnsi="Times New Roman" w:cs="Times New Roman"/>
          <w:sz w:val="24"/>
          <w:szCs w:val="24"/>
        </w:rPr>
      </w:pPr>
      <w:r>
        <w:rPr>
          <w:rFonts w:ascii="Times New Roman" w:hAnsi="Times New Roman" w:cs="Times New Roman"/>
          <w:sz w:val="24"/>
          <w:szCs w:val="24"/>
        </w:rPr>
        <w:t xml:space="preserve">8. „Raki” – zabawa na czworaka. </w:t>
      </w:r>
    </w:p>
    <w:p>
      <w:pPr>
        <w:rPr>
          <w:rFonts w:ascii="Times New Roman" w:hAnsi="Times New Roman" w:cs="Times New Roman"/>
          <w:sz w:val="24"/>
          <w:szCs w:val="24"/>
        </w:rPr>
      </w:pPr>
      <w:r>
        <w:rPr>
          <w:rFonts w:ascii="Times New Roman" w:hAnsi="Times New Roman" w:cs="Times New Roman"/>
          <w:sz w:val="24"/>
          <w:szCs w:val="24"/>
        </w:rPr>
        <w:t xml:space="preserve">Dzieci wykonują przysiad podparty. Na sygnał: Raki idą na spacer!– dzieci idą w pozycji na czworaka do tyłu . Na hasło: Raki na plaży! – dzieci zatrzymują się i czekają na hasło do ruchu. </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9.„Przy ognisku” – zabawa dydaktyczna z wykorzystaniem KP4.28. </w:t>
      </w:r>
    </w:p>
    <w:p>
      <w:pPr>
        <w:rPr>
          <w:rFonts w:ascii="Times New Roman" w:hAnsi="Times New Roman" w:cs="Times New Roman"/>
          <w:sz w:val="24"/>
          <w:szCs w:val="24"/>
        </w:rPr>
      </w:pPr>
      <w:r>
        <w:rPr>
          <w:rFonts w:ascii="Times New Roman" w:hAnsi="Times New Roman" w:cs="Times New Roman"/>
          <w:sz w:val="24"/>
          <w:szCs w:val="24"/>
        </w:rPr>
        <w:t>Dzieci wypowiadają się na temat ilustracji: Jakie miejsce przedstawia ilustracja?; Co robią poszczególne osoby na tej ilustracji?; Czy ognisko można rozpalać w dowolnym miejscu?; Jak musimy zachowywać się będąc w pobliżu ogniska?; Co należy zrobić, gdy zakończy się zabawa przy ognisku? Następnie dzieci wykonują ćwiczenie w KP4.28 – rozcinają obrazek, składają go ponownie i naklejają na kartkę.</w:t>
      </w:r>
    </w:p>
    <w:p>
      <w:pPr>
        <w:rPr>
          <w:rFonts w:ascii="Times New Roman" w:hAnsi="Times New Roman" w:cs="Times New Roman"/>
          <w:sz w:val="24"/>
          <w:szCs w:val="24"/>
        </w:rPr>
      </w:pPr>
      <w:r>
        <w:rPr>
          <w:rFonts w:ascii="Times New Roman" w:hAnsi="Times New Roman" w:cs="Times New Roman"/>
          <w:sz w:val="24"/>
          <w:szCs w:val="24"/>
        </w:rPr>
        <w:t>9.„Czytankowo” – słuchanie tekstów literackich czytanych przez Rodzica. lub słuchanie audiobooków – rozmowa na temat wysłuchanego tekstu.</w:t>
      </w:r>
    </w:p>
    <w:p>
      <w:r>
        <w:fldChar w:fldCharType="begin"/>
      </w:r>
      <w:r>
        <w:instrText xml:space="preserve"> HYPERLINK "https://www.youtube.com/watch?v=h8iViAjT3k0" </w:instrText>
      </w:r>
      <w:r>
        <w:fldChar w:fldCharType="separate"/>
      </w:r>
      <w:r>
        <w:rPr>
          <w:rStyle w:val="4"/>
        </w:rPr>
        <w:t>https://www.youtube.com/watch?v=h8iViAjT3k0</w:t>
      </w:r>
      <w:r>
        <w:rPr>
          <w:rStyle w:val="4"/>
        </w:rPr>
        <w:fldChar w:fldCharType="end"/>
      </w:r>
    </w:p>
    <w:p/>
    <w:p>
      <w:pPr>
        <w:rPr>
          <w:rFonts w:ascii="Times New Roman" w:hAnsi="Times New Roman" w:cs="Times New Roman"/>
          <w:sz w:val="24"/>
          <w:szCs w:val="24"/>
        </w:rPr>
      </w:pPr>
    </w:p>
    <w:sectPr>
      <w:pgSz w:w="11906" w:h="16838"/>
      <w:pgMar w:top="1440" w:right="1440" w:bottom="1276"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E1E"/>
    <w:rsid w:val="00067133"/>
    <w:rsid w:val="000E3A74"/>
    <w:rsid w:val="001A472E"/>
    <w:rsid w:val="00206BBD"/>
    <w:rsid w:val="002230AB"/>
    <w:rsid w:val="002F748B"/>
    <w:rsid w:val="003339F9"/>
    <w:rsid w:val="00427982"/>
    <w:rsid w:val="005C0628"/>
    <w:rsid w:val="00731014"/>
    <w:rsid w:val="008E4E1E"/>
    <w:rsid w:val="00A52FB3"/>
    <w:rsid w:val="00AB416E"/>
    <w:rsid w:val="00B06A80"/>
    <w:rsid w:val="00B0760A"/>
    <w:rsid w:val="63B23890"/>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pl-PL" w:eastAsia="pl-PL" w:bidi="ar-SA"/>
    </w:rPr>
  </w:style>
  <w:style w:type="character" w:default="1" w:styleId="3">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qFormat/>
    <w:uiPriority w:val="99"/>
    <w:pPr>
      <w:spacing w:after="0" w:line="240" w:lineRule="auto"/>
    </w:pPr>
    <w:rPr>
      <w:rFonts w:ascii="Tahoma" w:hAnsi="Tahoma" w:cs="Tahoma"/>
      <w:sz w:val="16"/>
      <w:szCs w:val="16"/>
    </w:rPr>
  </w:style>
  <w:style w:type="character" w:styleId="4">
    <w:name w:val="Hyperlink"/>
    <w:basedOn w:val="3"/>
    <w:semiHidden/>
    <w:unhideWhenUsed/>
    <w:uiPriority w:val="99"/>
    <w:rPr>
      <w:color w:val="0000FF"/>
      <w:u w:val="single"/>
    </w:rPr>
  </w:style>
  <w:style w:type="paragraph" w:styleId="6">
    <w:name w:val="List Paragraph"/>
    <w:basedOn w:val="1"/>
    <w:qFormat/>
    <w:uiPriority w:val="34"/>
    <w:pPr>
      <w:ind w:left="720"/>
      <w:contextualSpacing/>
    </w:pPr>
  </w:style>
  <w:style w:type="paragraph" w:styleId="7">
    <w:name w:val="No Spacing"/>
    <w:qFormat/>
    <w:uiPriority w:val="1"/>
    <w:pPr>
      <w:spacing w:after="0" w:line="240" w:lineRule="auto"/>
    </w:pPr>
    <w:rPr>
      <w:rFonts w:asciiTheme="minorHAnsi" w:hAnsiTheme="minorHAnsi" w:eastAsiaTheme="minorEastAsia" w:cstheme="minorBidi"/>
      <w:sz w:val="22"/>
      <w:szCs w:val="22"/>
      <w:lang w:val="pl-PL" w:eastAsia="pl-PL" w:bidi="ar-SA"/>
    </w:rPr>
  </w:style>
  <w:style w:type="character" w:customStyle="1" w:styleId="8">
    <w:name w:val="Tekst dymka Znak"/>
    <w:basedOn w:val="3"/>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672</Words>
  <Characters>4033</Characters>
  <Lines>33</Lines>
  <Paragraphs>9</Paragraphs>
  <TotalTime>53</TotalTime>
  <ScaleCrop>false</ScaleCrop>
  <LinksUpToDate>false</LinksUpToDate>
  <CharactersWithSpaces>4696</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2020-06-03T18:19:00Z</dcterms:created>
  <dc:creator>acer</dc:creator>
  <cp:lastModifiedBy>Przedszkole</cp:lastModifiedBy>
  <dcterms:modified xsi:type="dcterms:W3CDTF">2020-06-09T06:55:05Z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1045-11.2.0.8970</vt:lpwstr>
  </property>
</Properties>
</file>