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Temat: ,,Na pomoc” (09.06.2020)</w:t>
      </w: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(opr. A. Niczyj, J. Jankiewicz, A. Mężyńska)</w:t>
      </w: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t xml:space="preserve">Kim zostanę?  - sł. Ewa Stadtmüller </w:t>
      </w:r>
    </w:p>
    <w:p>
      <w:pPr>
        <w:pStyle w:val="6"/>
      </w:pPr>
    </w:p>
    <w:p>
      <w:pPr>
        <w:pStyle w:val="6"/>
      </w:pPr>
      <w:r>
        <w:t xml:space="preserve">Agatka chce być modelką, </w:t>
      </w:r>
    </w:p>
    <w:p>
      <w:pPr>
        <w:pStyle w:val="6"/>
      </w:pPr>
      <w:r>
        <w:t>więc kciuki za nią trzymamy</w:t>
      </w:r>
    </w:p>
    <w:p>
      <w:pPr>
        <w:pStyle w:val="6"/>
      </w:pPr>
      <w:r>
        <w:t xml:space="preserve"> gdy stawia niepewne kroki</w:t>
      </w:r>
    </w:p>
    <w:p>
      <w:pPr>
        <w:pStyle w:val="6"/>
      </w:pPr>
      <w:r>
        <w:t xml:space="preserve"> w szpilkach mamy.</w:t>
      </w:r>
    </w:p>
    <w:p>
      <w:pPr>
        <w:pStyle w:val="6"/>
      </w:pPr>
    </w:p>
    <w:p>
      <w:pPr>
        <w:pStyle w:val="6"/>
      </w:pPr>
      <w:r>
        <w:t>A ja wciąż patrzę do góry</w:t>
      </w:r>
    </w:p>
    <w:p>
      <w:pPr>
        <w:pStyle w:val="6"/>
      </w:pPr>
      <w:r>
        <w:t xml:space="preserve"> i skrycie o tym marzę, </w:t>
      </w:r>
    </w:p>
    <w:p>
      <w:pPr>
        <w:pStyle w:val="6"/>
      </w:pPr>
      <w:r>
        <w:t xml:space="preserve">by kiedyś zostać </w:t>
      </w:r>
    </w:p>
    <w:p>
      <w:pPr>
        <w:pStyle w:val="6"/>
      </w:pPr>
      <w:r>
        <w:t>prawdziwym kominiarzem.</w:t>
      </w:r>
    </w:p>
    <w:p>
      <w:pPr>
        <w:pStyle w:val="6"/>
      </w:pPr>
    </w:p>
    <w:p>
      <w:pPr>
        <w:pStyle w:val="6"/>
      </w:pPr>
      <w:r>
        <w:t xml:space="preserve">Mateusz chce być strażakiem, </w:t>
      </w:r>
    </w:p>
    <w:p>
      <w:pPr>
        <w:pStyle w:val="6"/>
      </w:pPr>
      <w:r>
        <w:t>ognia nie boi się wcale,</w:t>
      </w:r>
    </w:p>
    <w:p>
      <w:pPr>
        <w:pStyle w:val="6"/>
      </w:pPr>
      <w:r>
        <w:t xml:space="preserve">już pędzi gdzieś </w:t>
      </w:r>
    </w:p>
    <w:p>
      <w:pPr>
        <w:pStyle w:val="6"/>
      </w:pPr>
      <w:r>
        <w:t>do pożaru na sygnale.</w:t>
      </w:r>
    </w:p>
    <w:p>
      <w:pPr>
        <w:pStyle w:val="6"/>
      </w:pPr>
    </w:p>
    <w:p>
      <w:pPr>
        <w:pStyle w:val="6"/>
      </w:pPr>
      <w:r>
        <w:t xml:space="preserve">Mikołaj chce być kierowcą, </w:t>
      </w:r>
    </w:p>
    <w:p>
      <w:pPr>
        <w:pStyle w:val="6"/>
      </w:pPr>
      <w:r>
        <w:t xml:space="preserve">ma świetne, rajdowe auto, </w:t>
      </w:r>
    </w:p>
    <w:p>
      <w:pPr>
        <w:pStyle w:val="6"/>
      </w:pPr>
      <w:r>
        <w:t xml:space="preserve">a Krzyś rakietę, </w:t>
      </w:r>
    </w:p>
    <w:p>
      <w:pPr>
        <w:pStyle w:val="6"/>
      </w:pPr>
      <w:r>
        <w:t>bo będzie kosmonautą.</w:t>
      </w:r>
    </w:p>
    <w:p>
      <w:pPr>
        <w:pStyle w:val="6"/>
      </w:pP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t xml:space="preserve">Rozmowa na temat tekstu. Rodzic  zadaje dzieciom pytania dotyczące tekstu , np. Kim chce być Agatka?; Kim chce zostać Mateusz?; A kim postanowił zostać Mikołaj?; Co słychać na początku kiedy mówię: Agatka, astronauta, strażak? 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t>Zabawa rytmiczno-ruchowa. Dzieci stoją  Rodzic  na bębenku wybija każde raz, a dzieci w tym czasie robią skok do przodu. Na dwa, trzy dzieci klaszczą w ręce.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t xml:space="preserve">„Na pomoc!” – zabawa tematyczna. Rodzic  przygotowuje telefon-zabawkę oraz, dla każdego dziecka: komplet cyfr (dwie cyfry 1 i jedna cyfrę 2 – każda na osobnym kartoniku) oraz na kartce formatu A4 numer 112. Najpierw rozmawia z dziećmi na temat tego, co należy zrobić, gdy zauważymy pożar, leżącą osobę zarówno obcą, jak i bliską. Następnie prezentuje dzieciom numer 112 i wyjaśnia, do czego on służy. Następnie dzieci układają z cyfr na kartonikach taki sam numer wg wzoru. Na koniec próbują go wystukać na klawiaturze telefonu. Każde dziecko podejmuje próbę rozmowy przez telefon z dyspozytorem – przedstawia się, mówi, co się stało i podaje swój adres. Następnie dzieci same pod kierunkiem  Rodzica  bawią się telefonem i prowadzą rozmowy. 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t>„Strażak” – masażyk.</w:t>
      </w:r>
    </w:p>
    <w:p>
      <w:pPr>
        <w:pStyle w:val="6"/>
      </w:pPr>
      <w:r>
        <w:rPr>
          <w:i/>
        </w:rPr>
        <w:t>Strażak ognia się nie boi,-</w:t>
      </w:r>
      <w:r>
        <w:t xml:space="preserve">       Rysowanie dwóch pionowych linii po obu stronach kręgosłupa</w:t>
      </w:r>
    </w:p>
    <w:p>
      <w:pPr>
        <w:pStyle w:val="6"/>
      </w:pPr>
      <w:r>
        <w:rPr>
          <w:i/>
        </w:rPr>
        <w:t>Na drabinie prosto stoi -</w:t>
      </w:r>
      <w:r>
        <w:t xml:space="preserve">         Rysowanie linii poziomych od góry do dołu</w:t>
      </w:r>
    </w:p>
    <w:p>
      <w:pPr>
        <w:pStyle w:val="6"/>
      </w:pPr>
      <w:r>
        <w:rPr>
          <w:i/>
        </w:rPr>
        <w:t>Ani trochę nie grymasi, -</w:t>
      </w:r>
      <w:r>
        <w:t xml:space="preserve">               Masowanie ruchami kolistymi od kręgosłupa płaską dłonią    </w:t>
      </w:r>
      <w:r>
        <w:rPr>
          <w:i/>
        </w:rPr>
        <w:t>całych pleców</w:t>
      </w:r>
    </w:p>
    <w:p>
      <w:pPr>
        <w:pStyle w:val="6"/>
      </w:pPr>
      <w:r>
        <w:rPr>
          <w:i/>
        </w:rPr>
        <w:t>tylko pożar dzielnie gasi</w:t>
      </w:r>
      <w:r>
        <w:t>.</w:t>
      </w:r>
    </w:p>
    <w:p>
      <w:pPr>
        <w:pStyle w:val="6"/>
        <w:rPr>
          <w:rFonts w:ascii="Times New Roman" w:hAnsi="Times New Roman" w:cs="Times New Roman"/>
          <w:sz w:val="20"/>
          <w:szCs w:val="20"/>
        </w:rPr>
      </w:pP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Zagadki zawody  -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fldChar w:fldCharType="begin"/>
      </w:r>
      <w:r>
        <w:instrText xml:space="preserve"> HYPERLINK "https://www.youtube.com/watch?v=hjDKoBQYr7U"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8"/>
          <w:szCs w:val="28"/>
        </w:rPr>
        <w:t>https://www.youtube.com/watch?v=hjDKoBQYr7U</w:t>
      </w:r>
      <w:r>
        <w:rPr>
          <w:rStyle w:val="4"/>
          <w:rFonts w:ascii="Times New Roman" w:hAnsi="Times New Roman" w:cs="Times New Roman"/>
          <w:sz w:val="28"/>
          <w:szCs w:val="28"/>
        </w:rPr>
        <w:fldChar w:fldCharType="end"/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Numery alarmowe  film edukacyjny </w:t>
      </w:r>
      <w:r>
        <w:fldChar w:fldCharType="begin"/>
      </w:r>
      <w:r>
        <w:instrText xml:space="preserve"> HYPERLINK "https://www.youtube.com/watch?v=kzMubL2dHAk"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8"/>
          <w:szCs w:val="28"/>
        </w:rPr>
        <w:t>https://www.youtube.com/watch?v=kzMubL2dHAk</w:t>
      </w:r>
      <w:r>
        <w:rPr>
          <w:rStyle w:val="4"/>
          <w:rFonts w:ascii="Times New Roman" w:hAnsi="Times New Roman" w:cs="Times New Roman"/>
          <w:sz w:val="28"/>
          <w:szCs w:val="28"/>
        </w:rPr>
        <w:fldChar w:fldCharType="end"/>
      </w:r>
    </w:p>
    <w:p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lang w:eastAsia="pl-PL"/>
        </w:rPr>
        <w:drawing>
          <wp:inline distT="0" distB="0" distL="0" distR="0">
            <wp:extent cx="5760720" cy="4078605"/>
            <wp:effectExtent l="19050" t="0" r="0" b="0"/>
            <wp:docPr id="12" name="Obraz 12" descr="telefony alarmowe dla dzieci - Szukaj w Google | Bezpieczeństw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telefony alarmowe dla dzieci - Szukaj w Google | Bezpieczeństwo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9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6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pl-PL"/>
        </w:rPr>
        <w:drawing>
          <wp:inline distT="0" distB="0" distL="0" distR="0">
            <wp:extent cx="5385435" cy="7620000"/>
            <wp:effectExtent l="19050" t="0" r="5286" b="0"/>
            <wp:docPr id="4" name="Obraz 4" descr="D:\Desktop\FB_IMG_1588606311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D:\Desktop\FB_IMG_15886063119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0282" cy="7626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pl-PL"/>
        </w:rPr>
        <w:drawing>
          <wp:inline distT="0" distB="0" distL="0" distR="0">
            <wp:extent cx="5630545" cy="7966710"/>
            <wp:effectExtent l="19050" t="0" r="7680" b="0"/>
            <wp:docPr id="3" name="Obraz 3" descr="D:\Desktop\FB_IMG_1588606332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D:\Desktop\FB_IMG_15886063328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1120" cy="7966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pl-PL"/>
        </w:rPr>
        <w:drawing>
          <wp:inline distT="0" distB="0" distL="0" distR="0">
            <wp:extent cx="5760720" cy="8150225"/>
            <wp:effectExtent l="19050" t="0" r="0" b="0"/>
            <wp:docPr id="5" name="Obraz 5" descr="D:\Desktop\FB_IMG_1588606324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D:\Desktop\FB_IMG_15886063248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0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pl-PL"/>
        </w:rPr>
        <w:drawing>
          <wp:inline distT="0" distB="0" distL="0" distR="0">
            <wp:extent cx="5760720" cy="8150225"/>
            <wp:effectExtent l="19050" t="0" r="0" b="0"/>
            <wp:docPr id="6" name="Obraz 6" descr="D:\Desktop\FB_IMG_1588606311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D:\Desktop\FB_IMG_15886063119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0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pl-PL"/>
        </w:rPr>
        <w:drawing>
          <wp:inline distT="0" distB="0" distL="0" distR="0">
            <wp:extent cx="5760720" cy="8150225"/>
            <wp:effectExtent l="19050" t="0" r="0" b="0"/>
            <wp:docPr id="7" name="Obraz 7" descr="D:\Desktop\FB_IMG_1588606329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D:\Desktop\FB_IMG_15886063293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0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pl-PL"/>
        </w:rPr>
        <w:drawing>
          <wp:inline distT="0" distB="0" distL="0" distR="0">
            <wp:extent cx="5760720" cy="8150225"/>
            <wp:effectExtent l="19050" t="0" r="0" b="0"/>
            <wp:docPr id="8" name="Obraz 8" descr="D:\Desktop\FB_IMG_1588606305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D:\Desktop\FB_IMG_15886063055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0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pl-PL"/>
        </w:rPr>
        <w:drawing>
          <wp:inline distT="0" distB="0" distL="0" distR="0">
            <wp:extent cx="5760720" cy="8150225"/>
            <wp:effectExtent l="19050" t="0" r="0" b="0"/>
            <wp:docPr id="9" name="Obraz 9" descr="D:\Desktop\FB_IMG_1588606339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D:\Desktop\FB_IMG_15886063394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0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pl-PL"/>
        </w:rPr>
        <w:drawing>
          <wp:inline distT="0" distB="0" distL="0" distR="0">
            <wp:extent cx="5760720" cy="8150225"/>
            <wp:effectExtent l="19050" t="0" r="0" b="0"/>
            <wp:docPr id="10" name="Obraz 10" descr="D:\Desktop\FB_IMG_1588606308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D:\Desktop\FB_IMG_15886063084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0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pl-PL"/>
        </w:rPr>
        <w:drawing>
          <wp:inline distT="0" distB="0" distL="0" distR="0">
            <wp:extent cx="5760720" cy="8150225"/>
            <wp:effectExtent l="19050" t="0" r="0" b="0"/>
            <wp:docPr id="11" name="Obraz 11" descr="D:\Desktop\FB_IMG_1588606336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D:\Desktop\FB_IMG_158860633609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0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2635"/>
    <w:multiLevelType w:val="multilevel"/>
    <w:tmpl w:val="0D9E263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2D"/>
    <w:rsid w:val="003D6A5D"/>
    <w:rsid w:val="0040601F"/>
    <w:rsid w:val="005A1E48"/>
    <w:rsid w:val="008A7C76"/>
    <w:rsid w:val="008B2BB1"/>
    <w:rsid w:val="00912475"/>
    <w:rsid w:val="009E702D"/>
    <w:rsid w:val="00A61D1A"/>
    <w:rsid w:val="00C01541"/>
    <w:rsid w:val="00E10A15"/>
    <w:rsid w:val="4173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4">
    <w:name w:val="Hyperlink"/>
    <w:basedOn w:val="3"/>
    <w:unhideWhenUsed/>
    <w:uiPriority w:val="99"/>
    <w:rPr>
      <w:color w:val="0000FF" w:themeColor="hyperlink"/>
      <w:u w:val="single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Tekst dymka Znak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320</Words>
  <Characters>1922</Characters>
  <Lines>16</Lines>
  <Paragraphs>4</Paragraphs>
  <TotalTime>86</TotalTime>
  <ScaleCrop>false</ScaleCrop>
  <LinksUpToDate>false</LinksUpToDate>
  <CharactersWithSpaces>2238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2020-06-07T17:02:00Z</dcterms:created>
  <dc:creator>Asus</dc:creator>
  <cp:lastModifiedBy>Przedszkole</cp:lastModifiedBy>
  <dcterms:modified xsi:type="dcterms:W3CDTF">2020-06-09T07:04:11Z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